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2B3" w:rsidRPr="00A93F9B" w:rsidRDefault="003772B3" w:rsidP="003772B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3</w:t>
      </w:r>
    </w:p>
    <w:p w:rsidR="003772B3" w:rsidRDefault="003772B3" w:rsidP="003772B3">
      <w:pPr>
        <w:ind w:firstLine="0"/>
        <w:jc w:val="center"/>
        <w:rPr>
          <w:b/>
          <w:sz w:val="28"/>
          <w:szCs w:val="28"/>
        </w:rPr>
      </w:pPr>
      <w:r w:rsidRPr="00A93F9B">
        <w:rPr>
          <w:b/>
          <w:sz w:val="28"/>
          <w:szCs w:val="28"/>
        </w:rPr>
        <w:t>Матрица компетенций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10"/>
        <w:gridCol w:w="2831"/>
        <w:gridCol w:w="3962"/>
        <w:gridCol w:w="3821"/>
        <w:gridCol w:w="424"/>
        <w:gridCol w:w="145"/>
        <w:gridCol w:w="283"/>
        <w:gridCol w:w="286"/>
        <w:gridCol w:w="142"/>
        <w:gridCol w:w="434"/>
        <w:gridCol w:w="430"/>
      </w:tblGrid>
      <w:tr w:rsidR="003772B3" w:rsidRPr="00602923" w:rsidTr="004C1A06">
        <w:trPr>
          <w:cantSplit/>
        </w:trPr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Универсальные компетенции</w:t>
            </w:r>
          </w:p>
        </w:tc>
      </w:tr>
      <w:tr w:rsidR="003772B3" w:rsidRPr="00602923" w:rsidTr="000A683F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1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3772B3" w:rsidRPr="00602923" w:rsidTr="000A683F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602923" w:rsidRDefault="003772B3" w:rsidP="003E5B52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602923" w:rsidRDefault="001F452F" w:rsidP="00F63A2E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602923" w:rsidRDefault="003772B3" w:rsidP="003E5B5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602923" w:rsidRDefault="003772B3" w:rsidP="003E5B5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BD4679" w:rsidRPr="00602923" w:rsidTr="000A683F">
        <w:trPr>
          <w:cantSplit/>
          <w:trHeight w:val="27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Системное и критическое мышление.</w:t>
            </w:r>
          </w:p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679" w:rsidRPr="00602923" w:rsidRDefault="00BD4679" w:rsidP="003E5B5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 xml:space="preserve">УК-1. Способен осуществлять критический анализ проблемных ситуаций на основе системного подхода, вырабатывать стратегию действий. 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УК.1.1. Умеет анализировать проблемные ситуации, используя системный подход.</w:t>
            </w:r>
            <w:bookmarkStart w:id="0" w:name="_GoBack"/>
            <w:bookmarkEnd w:id="0"/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К.М.01.01 Методы и методология научного исследования в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D4679" w:rsidRPr="00602923" w:rsidTr="000A683F">
        <w:trPr>
          <w:cantSplit/>
          <w:trHeight w:val="27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К.М.05.01 Современные проблемы неорганической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D4679" w:rsidRPr="00602923" w:rsidRDefault="00BD4679" w:rsidP="003E5B5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F499D" w:rsidRPr="00602923" w:rsidTr="000A683F">
        <w:trPr>
          <w:cantSplit/>
          <w:trHeight w:val="27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К.М.05.ДВ.01.01 Элементоорганическая химия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F499D" w:rsidRPr="00602923" w:rsidTr="000A683F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Б2.О.01(У) Учебная (научно-исследовательская работа)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6F499D" w:rsidRPr="00602923" w:rsidRDefault="006F499D" w:rsidP="006F499D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</w:tr>
      <w:tr w:rsidR="00DA1BCA" w:rsidRPr="00602923" w:rsidTr="000A683F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К.М.06.ДВ.01.01 Прикладные аспекты молекулярной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A683F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К.М.04.ДВ.02.02 Мониторинг химического образования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left="-818" w:firstLine="792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A683F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К.М.02.ДВ.02.01 Основы химических исследований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A683F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К.М.02.ДВ.01.02 Методология современного научного исследования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УК.1.2. Использует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К.М.05.02 Современные проблемы органического синтеза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К.М.06.01 Эволюционная биология и этология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A1BCA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1BCA" w:rsidRPr="00602923" w:rsidRDefault="00DA1BCA" w:rsidP="00DA1BC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К.М.06.02 Интегрированный курс биологии и его реализация в профильном обучении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</w:rPr>
              <w:t>+</w:t>
            </w:r>
          </w:p>
          <w:p w:rsidR="00DA1BCA" w:rsidRPr="00602923" w:rsidRDefault="00DA1BCA" w:rsidP="00DA1BCA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DA1BCA" w:rsidRPr="00602923" w:rsidRDefault="00DA1BCA" w:rsidP="00DA1BC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К.М.05.ДВ.01.02 Практикум решения олимпиадных задач по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К.М.06.ДВ.01.02 Возможности молекулярной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К.М.02.ДВ.01.01 Физико-химические методы исследования в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К.М.03.ДВ.01.02 Мониторинг современного образования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К.М.02.ДВ.02.02 Физико-химические методы исследования в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5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Разработка и реализация проектов.</w:t>
            </w:r>
          </w:p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УК-2. Способен управлять проектом на всех этапах его жизненного цикла.</w:t>
            </w:r>
          </w:p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К.М.02.02 Проектирование образовательной деятельности в области биологии и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4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К.М.04.01 Методы и технологии химического образования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0A5C" w:rsidRPr="00602923" w:rsidTr="000E1FFA">
        <w:trPr>
          <w:cantSplit/>
          <w:trHeight w:val="54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4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45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К.М.03.ДВ.02.02 Научно-исследовательская работа в школе и среднем профессиональном образовании по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left="-523" w:firstLine="426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4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К.М.03.02 Инновационные технологии в биологическом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3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К.М.02.02 Проектирование образовательной деятельности в области биологии и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0A5C" w:rsidRPr="00602923" w:rsidTr="000E1FFA">
        <w:trPr>
          <w:cantSplit/>
          <w:trHeight w:val="53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45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К.М.03.ДВ.02.02 Научно-исследовательская работа в школе и среднем профессиональном образовании по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left="-523" w:firstLine="426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4E0A5C" w:rsidRPr="00602923" w:rsidRDefault="004E0A5C" w:rsidP="004E0A5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E1FFA">
        <w:trPr>
          <w:cantSplit/>
          <w:trHeight w:val="53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B530DC" w:rsidRPr="00602923" w:rsidTr="000E1FFA">
        <w:trPr>
          <w:cantSplit/>
          <w:trHeight w:val="53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К.М.04.ДВ.01.01 Научно-исследовательская работа в школе и среднем профессиональном образовании по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left="-803" w:firstLine="726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E1FFA">
        <w:trPr>
          <w:cantSplit/>
          <w:trHeight w:val="55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в биолого-химическом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Командная работа и лидерство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УК-3. 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в биолого-химическом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К.М.03.ДВ.01.01 Современные технологии в оценочной деятельности преподавателя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К.М.04.ДВ.01.01 Техника химического эксперимента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К.М.01.02 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К.М.04.ДВ.02.01 Современные технологии в оценочной деятельности при обучении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left="-803" w:firstLine="735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К.М.03.02 Инновационные технологии в биологическом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45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К.М.03.ДВ.02.01 Методика формирования предметных УУД при организации профильного обучения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tabs>
                <w:tab w:val="left" w:pos="33"/>
              </w:tabs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Коммуникация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 xml:space="preserve">УК-4. Способен применять современные коммуникативные технологии, в том числе на </w:t>
            </w:r>
            <w:r w:rsidRPr="006029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иностранном(</w:t>
            </w:r>
            <w:proofErr w:type="spellStart"/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УК.4.1.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602923">
              <w:rPr>
                <w:sz w:val="22"/>
                <w:szCs w:val="22"/>
              </w:rPr>
              <w:t>ных</w:t>
            </w:r>
            <w:proofErr w:type="spellEnd"/>
            <w:r w:rsidRPr="00602923">
              <w:rPr>
                <w:sz w:val="22"/>
                <w:szCs w:val="22"/>
              </w:rPr>
              <w:t>) языке(ах).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ФТД.01 Иностранный язык в профессиональной деятельности педагога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02923">
              <w:rPr>
                <w:sz w:val="22"/>
                <w:szCs w:val="22"/>
              </w:rPr>
              <w:t>ных</w:t>
            </w:r>
            <w:proofErr w:type="spellEnd"/>
            <w:r w:rsidRPr="00602923">
              <w:rPr>
                <w:sz w:val="22"/>
                <w:szCs w:val="22"/>
              </w:rPr>
              <w:t>) языке(ах).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 в биолого-химическом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17523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 в биолого-химическом образовании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17523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E1FFA">
        <w:trPr>
          <w:cantSplit/>
          <w:trHeight w:val="103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Межкультурное взаимодействие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530DC" w:rsidRPr="00602923" w:rsidTr="000E1FFA">
        <w:trPr>
          <w:cantSplit/>
          <w:trHeight w:val="9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</w:t>
            </w:r>
            <w:proofErr w:type="gramStart"/>
            <w:r w:rsidRPr="00602923">
              <w:rPr>
                <w:sz w:val="22"/>
                <w:szCs w:val="22"/>
              </w:rPr>
              <w:t>2.О.</w:t>
            </w:r>
            <w:proofErr w:type="gramEnd"/>
            <w:r w:rsidRPr="00602923">
              <w:rPr>
                <w:sz w:val="22"/>
                <w:szCs w:val="22"/>
              </w:rPr>
              <w:t>02(П) Производственная (методическая) практика</w:t>
            </w:r>
          </w:p>
          <w:p w:rsidR="00B530DC" w:rsidRPr="00602923" w:rsidRDefault="00B530DC" w:rsidP="00B530DC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</w:rPr>
              <w:t>+</w:t>
            </w:r>
          </w:p>
          <w:p w:rsidR="00B530DC" w:rsidRPr="00602923" w:rsidRDefault="00B530DC" w:rsidP="00B530DC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530DC" w:rsidRPr="00602923" w:rsidRDefault="00B530DC" w:rsidP="00B530D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</w:tr>
      <w:tr w:rsidR="00175237" w:rsidRPr="00602923" w:rsidTr="00175237">
        <w:trPr>
          <w:cantSplit/>
          <w:trHeight w:val="69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ФТД.01 Иностранный язык в профессиональной деятельности педагога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B530DC">
        <w:trPr>
          <w:cantSplit/>
          <w:trHeight w:val="5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  <w:trHeight w:val="871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</w:rPr>
              <w:t>+</w:t>
            </w: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</w:tr>
      <w:tr w:rsidR="00175237" w:rsidRPr="00602923" w:rsidTr="000E1FFA">
        <w:trPr>
          <w:cantSplit/>
          <w:trHeight w:val="1048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 xml:space="preserve">Самоорганизация и саморазвитие (в том числе </w:t>
            </w:r>
            <w:proofErr w:type="spellStart"/>
            <w:r w:rsidRPr="00602923">
              <w:rPr>
                <w:sz w:val="22"/>
                <w:szCs w:val="22"/>
              </w:rPr>
              <w:t>здоровьесбережение</w:t>
            </w:r>
            <w:proofErr w:type="spellEnd"/>
            <w:r w:rsidRPr="00602923">
              <w:rPr>
                <w:sz w:val="22"/>
                <w:szCs w:val="22"/>
              </w:rPr>
              <w:t>)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 xml:space="preserve">УК-6. Способен определять и реализовывать приоритеты собственной деятельности и способы ее совершенствования на </w:t>
            </w:r>
            <w:r w:rsidRPr="006029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основе самооценки.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УК.6.1. Оценивает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5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К.М.02.01 Методологические основы научно-исследовательской деятельности в биологии и химии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175237" w:rsidRPr="00602923" w:rsidTr="000A683F">
        <w:trPr>
          <w:cantSplit/>
          <w:trHeight w:val="119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УК.6.2. Определяет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111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Б2.О.01(У) Учебная (научно-исследовательская работа) практика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4C1A06">
        <w:trPr>
          <w:cantSplit/>
        </w:trPr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02923">
              <w:rPr>
                <w:b/>
                <w:sz w:val="22"/>
                <w:szCs w:val="22"/>
              </w:rPr>
              <w:t>Общепрофессиональные компетенции</w:t>
            </w:r>
          </w:p>
        </w:tc>
      </w:tr>
      <w:tr w:rsidR="00175237" w:rsidRPr="00602923" w:rsidTr="000A683F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175237" w:rsidRPr="00602923" w:rsidTr="000A683F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center" w:pos="6787"/>
              </w:tabs>
              <w:suppressAutoHyphens/>
              <w:spacing w:line="240" w:lineRule="auto"/>
              <w:ind w:firstLine="0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Правовые и этические основы профессиональной деятельности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02923">
              <w:rPr>
                <w:rFonts w:cs="Times New Roman"/>
                <w:sz w:val="22"/>
                <w:szCs w:val="22"/>
                <w:lang w:val="ru-RU"/>
              </w:rPr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К.М.01.01 Методы и методология научного исследования в образовании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ОПК.1.2.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ОПК.1.3. 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Разработка основных и дополнительных образовательных программ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К.М.01.02 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E1FFA">
        <w:trPr>
          <w:cantSplit/>
          <w:trHeight w:val="54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в биолого-химическом образовании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AB7A02">
        <w:trPr>
          <w:cantSplit/>
          <w:trHeight w:val="49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5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61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175237">
        <w:trPr>
          <w:cantSplit/>
          <w:trHeight w:val="752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3"/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8" w:firstLine="733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170" w:right="23" w:firstLine="62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  <w:p w:rsidR="00175237" w:rsidRPr="00602923" w:rsidRDefault="00175237" w:rsidP="00175237">
            <w:pPr>
              <w:ind w:left="-170" w:right="23" w:firstLine="62"/>
              <w:jc w:val="center"/>
              <w:rPr>
                <w:sz w:val="22"/>
                <w:szCs w:val="22"/>
              </w:rPr>
            </w:pPr>
          </w:p>
        </w:tc>
      </w:tr>
      <w:tr w:rsidR="00175237" w:rsidRPr="00602923" w:rsidTr="00B24037">
        <w:trPr>
          <w:cantSplit/>
          <w:trHeight w:val="67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AB7A02">
        <w:trPr>
          <w:cantSplit/>
          <w:trHeight w:val="53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Построение воспитывающей образовательной среды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ОПК-4. 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ОПК.4.2.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7C1380">
        <w:trPr>
          <w:cantSplit/>
          <w:trHeight w:val="47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Контроль и оценка формирования результатов образования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69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10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6F499D">
        <w:trPr>
          <w:cantSplit/>
          <w:trHeight w:val="11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69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10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ОПК.5.3. Владеет методами, средствами и технологиями выявления трудностей в обучении.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К.М.02.03 Информационные технологии в биолого-химическом образовании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6F499D">
        <w:trPr>
          <w:cantSplit/>
          <w:trHeight w:val="9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69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10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 xml:space="preserve">ОПК-6. Способен проектировать и использовать эффективные психолого-педагогические, в том числе инклюзивные технологии в профессиональной деятельности, </w:t>
            </w:r>
            <w:r w:rsidRPr="006029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необходимые для индивидуализации обучения, развития воспитания обучающихся с особыми образовательными потребностями.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ОПК.6.1. Демонстрирует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К.М.01.02 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6F499D">
        <w:trPr>
          <w:cantSplit/>
          <w:trHeight w:val="4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 xml:space="preserve">ОПК.6.2. Проектирует использование и реализует психолого-педагогические, в том числе инклюзивные технологии </w:t>
            </w:r>
            <w:r w:rsidRPr="00602923">
              <w:rPr>
                <w:sz w:val="22"/>
                <w:szCs w:val="22"/>
              </w:rPr>
              <w:lastRenderedPageBreak/>
              <w:t>для решения профессиональных задач.</w:t>
            </w:r>
          </w:p>
        </w:tc>
        <w:tc>
          <w:tcPr>
            <w:tcW w:w="3821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К.М.03.02 Инновационные технологии в биологическом образовании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К.М.04.01 Методы и технологии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802FCA">
        <w:trPr>
          <w:cantSplit/>
          <w:trHeight w:val="666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Взаимодействие с участниками образовательных отношений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ОПК-7. 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3"/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7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10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175237" w:rsidRPr="00602923" w:rsidTr="00D7217A">
        <w:trPr>
          <w:cantSplit/>
          <w:trHeight w:val="4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К.М.04.01 Методы и технологии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69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7"/>
              <w:jc w:val="center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К.М.03.02 Инновационные технологии в биологическом образовании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802FCA">
        <w:trPr>
          <w:cantSplit/>
          <w:trHeight w:val="702"/>
        </w:trPr>
        <w:tc>
          <w:tcPr>
            <w:tcW w:w="19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Научные основы педагогической деятельности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ОПК-8. 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К.М.05.01 Современные проблемы неорганической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3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К.М.05.02 Современные проблемы органического синтеза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К.М.04.01 Методы и технологии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69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7"/>
              <w:jc w:val="center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К.М.06.01 Эволюционная биология и этология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К.М.06.02 Интегрированный курс биологии и его реализация в профильном обучении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Б2.В.02(П) Производственная (научно-исследовательская)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D7217A">
        <w:trPr>
          <w:cantSplit/>
          <w:trHeight w:val="571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 xml:space="preserve">ОПК.8.2. Проектирует урочную и внеурочную деятельность на основе научных знаний и результатов </w:t>
            </w:r>
            <w:r w:rsidRPr="00602923">
              <w:rPr>
                <w:sz w:val="22"/>
                <w:szCs w:val="22"/>
              </w:rPr>
              <w:lastRenderedPageBreak/>
              <w:t>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7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lastRenderedPageBreak/>
              <w:t>К.М.03.02 Инновационные технологии в биологическом образовании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2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49" w:right="-550" w:firstLine="0"/>
              <w:rPr>
                <w:sz w:val="22"/>
                <w:szCs w:val="22"/>
              </w:rPr>
            </w:pPr>
          </w:p>
        </w:tc>
      </w:tr>
      <w:tr w:rsidR="00175237" w:rsidRPr="00602923" w:rsidTr="00175237">
        <w:trPr>
          <w:cantSplit/>
          <w:trHeight w:val="571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Б2.О.02(П) Производственная (методическая) практика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3"/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7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10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175237">
        <w:trPr>
          <w:cantSplit/>
          <w:trHeight w:val="69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5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К.М.04.02 Современные проблемы теории и методики обучения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793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2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5B17E8">
        <w:trPr>
          <w:cantSplit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Б2.О.01(У) Учебная (научно-исследовательская работа)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4C1A06">
        <w:trPr>
          <w:cantSplit/>
        </w:trPr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02923">
              <w:rPr>
                <w:b/>
                <w:sz w:val="22"/>
                <w:szCs w:val="22"/>
              </w:rPr>
              <w:t>Профессиональные компетенции</w:t>
            </w:r>
          </w:p>
        </w:tc>
      </w:tr>
      <w:tr w:rsidR="00175237" w:rsidRPr="00602923" w:rsidTr="000A683F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02923">
              <w:rPr>
                <w:b/>
                <w:sz w:val="22"/>
                <w:szCs w:val="22"/>
              </w:rPr>
              <w:t>Задача ПД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175237" w:rsidRPr="00602923" w:rsidTr="000A683F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923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175237" w:rsidRPr="00602923" w:rsidTr="000A683F">
        <w:trPr>
          <w:cantSplit/>
          <w:trHeight w:val="63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Осуществление профессиональной деятельности с использованием современных методов и технологий обучения и диагностики.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t>ПК-1. 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К.М.04.ДВ.02.01 Современные технологии в оценочной деятельности при обучении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7C1380">
        <w:trPr>
          <w:cantSplit/>
          <w:trHeight w:val="630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К.М.03.ДВ.01.01 Современные технологии в оценочной деятельности преподавателя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7C1380">
        <w:trPr>
          <w:cantSplit/>
          <w:trHeight w:val="630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К.М.02.02 Проектирование образовательной деятельности в области биологии 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175237" w:rsidRPr="00602923" w:rsidTr="007C1380">
        <w:trPr>
          <w:cantSplit/>
          <w:trHeight w:val="445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К.М.03.ДВ.01.02 Мониторинг современного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7C1380">
        <w:trPr>
          <w:cantSplit/>
          <w:trHeight w:val="445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7C1380">
        <w:trPr>
          <w:cantSplit/>
          <w:trHeight w:val="4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К.М.04.ДВ.02.02 Мониторинг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4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К.М.02.02 Проектирование образовательной деятельности в области биологии 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К.М.04.ДВ.02.01 Современные технологии в оценочной деятельности при обучении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К.М.04.ДВ.02.02 Мониторинг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К.М.04.ДВ.01.01 Научно-исследовательская работа в школе и среднем профессиональном образовании по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45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К.М.03.ДВ.02.02 Научно-исследовательская работа в школе и среднем профессиональном образовании по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523" w:firstLine="426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К.М.03.ДВ.01.01 Современные технологии в оценочной деятельности преподавателя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К.М.03.ДВ.01.02 Мониторинг современного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7C1380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К.М.02.02 Проектирование образовательной деятельности в области биологии 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К.М.04.ДВ.02.01 Современные технологии в оценочной деятельности при обучении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К.М.04.ДВ.02.02 Мониторинг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К.М.05.ДВ.01.02 Практикум решения олимпиадных задач по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  <w:trHeight w:val="59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Решение исследовательских задач в профессионально</w:t>
            </w:r>
            <w:r w:rsidRPr="00602923">
              <w:rPr>
                <w:sz w:val="22"/>
                <w:szCs w:val="22"/>
              </w:rPr>
              <w:lastRenderedPageBreak/>
              <w:t>й деятельности с использованием систематизированных, теоретических и практических знаний.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  <w:r w:rsidRPr="006029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ПК-2. Способен осуществлять научно-исследовательскую деятельность в области </w:t>
            </w:r>
            <w:r w:rsidRPr="006029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профильного биологического и химического образования.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02923">
              <w:rPr>
                <w:rFonts w:cs="Times New Roman"/>
                <w:sz w:val="22"/>
                <w:szCs w:val="22"/>
                <w:lang w:val="ru-RU"/>
              </w:rPr>
              <w:lastRenderedPageBreak/>
              <w:t xml:space="preserve">ПК.2.1. Определяет содержание и требования к разработке научно-методического обеспечения реализации программ в области </w:t>
            </w:r>
            <w:r w:rsidRPr="00602923">
              <w:rPr>
                <w:rFonts w:cs="Times New Roman"/>
                <w:sz w:val="22"/>
                <w:szCs w:val="22"/>
                <w:lang w:val="ru-RU"/>
              </w:rPr>
              <w:lastRenderedPageBreak/>
              <w:t>профильного биологического и химического образования.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>К.М.05.ДВ.01.01 Элементоорганическая химия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Б2.В.02(П) Производственная (научно-исследовательская)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  <w:trHeight w:val="5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  <w:trHeight w:val="5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К.М.02.01 Методологические основы научно-исследовательской деятельности в биологии 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К.М.02.ДВ.02.01 Основы химических исследований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 xml:space="preserve">ПК.2.2. Определяет современные тенденции развития биологии, химии и профильного биологического и химического образования, в том числе высшего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К.М.02.ДВ.01.01 Физико-химические методы исследования в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К.М.04.ДВ.01.01 Техника химического эксперимента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К.М.03.ДВ.02.02 Научно-исследовательская работа в школе и среднем профессиональном образовании по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К.М.02.ДВ.02.02 Физико-химические методы исследования в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 xml:space="preserve">ПК.2.3. Определяет требования к формулировке тем, содержанию и оформлению </w:t>
            </w:r>
            <w:proofErr w:type="gramStart"/>
            <w:r w:rsidRPr="00602923">
              <w:rPr>
                <w:sz w:val="22"/>
                <w:szCs w:val="22"/>
              </w:rPr>
              <w:t>проектных и научно-исследовательских работ</w:t>
            </w:r>
            <w:proofErr w:type="gramEnd"/>
            <w:r w:rsidRPr="00602923">
              <w:rPr>
                <w:sz w:val="22"/>
                <w:szCs w:val="22"/>
              </w:rPr>
              <w:t xml:space="preserve">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К.М.02.ДВ.01.02 Методология современного научного исследования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83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К.М.04.ДВ.01.01 Научно-исследовательская работа в школе и среднем профессиональном образовании по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75237" w:rsidRPr="00602923" w:rsidRDefault="00175237" w:rsidP="00175237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8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К.М.03.ДВ.02.02 Научно-исследовательская работа в школе и среднем профессиональном образовании по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82696F">
        <w:trPr>
          <w:cantSplit/>
          <w:trHeight w:val="49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E1FFA">
        <w:trPr>
          <w:cantSplit/>
          <w:trHeight w:val="53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К.М.06.ДВ.01.01 Прикладные аспекты молекулярной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E1FFA">
        <w:trPr>
          <w:cantSplit/>
          <w:trHeight w:val="54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К.М.06.ДВ.01.02 Возможности молекулярной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175237">
        <w:trPr>
          <w:cantSplit/>
          <w:trHeight w:val="69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lastRenderedPageBreak/>
              <w:t xml:space="preserve">Осуществление педагогического сопровождения </w:t>
            </w:r>
            <w:r w:rsidRPr="00602923">
              <w:rPr>
                <w:color w:val="282828"/>
                <w:sz w:val="22"/>
                <w:szCs w:val="22"/>
              </w:rPr>
              <w:t>профессионального самоопределения и профессионального выбора обучающихся.</w:t>
            </w:r>
          </w:p>
        </w:tc>
        <w:tc>
          <w:tcPr>
            <w:tcW w:w="2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ПК-3. 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39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02923">
              <w:rPr>
                <w:rFonts w:cs="Times New Roman"/>
                <w:sz w:val="22"/>
                <w:szCs w:val="22"/>
                <w:lang w:val="ru-RU"/>
              </w:rPr>
              <w:t>ПК.3.1. Использует современные подходы, формы и методы, влияющие на  профессиональное самоопределение и профессиональный выбор обучающихся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К.М.03.ДВ.01.01 Современные технологии в оценочной деятельности преподавателя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left="-808"/>
              <w:jc w:val="center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К.М.04.ДВ.02.02 Мониторинг химического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02923">
              <w:rPr>
                <w:rFonts w:cs="Times New Roman"/>
                <w:sz w:val="22"/>
                <w:szCs w:val="22"/>
                <w:lang w:val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К.М.04.ДВ.02.01 Современные технологии в оценочной деятельности при обучении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К.М.02.01 Методологические основы научно-исследовательской деятельности в биологии и химии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Б2.В.01(У) Учебная (ознакомительная)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02923">
              <w:rPr>
                <w:rFonts w:cs="Times New Roman"/>
                <w:sz w:val="22"/>
                <w:szCs w:val="22"/>
                <w:lang w:val="ru-RU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602923">
              <w:rPr>
                <w:rFonts w:cs="Times New Roman"/>
                <w:sz w:val="22"/>
                <w:szCs w:val="22"/>
                <w:lang w:val="ru-RU"/>
              </w:rPr>
              <w:t>профориентационных</w:t>
            </w:r>
            <w:proofErr w:type="spellEnd"/>
            <w:r w:rsidRPr="00602923">
              <w:rPr>
                <w:rFonts w:cs="Times New Roman"/>
                <w:sz w:val="22"/>
                <w:szCs w:val="22"/>
                <w:lang w:val="ru-RU"/>
              </w:rPr>
              <w:t xml:space="preserve"> мероприятий, в том числе </w:t>
            </w:r>
            <w:proofErr w:type="spellStart"/>
            <w:r w:rsidRPr="00602923">
              <w:rPr>
                <w:rFonts w:cs="Times New Roman"/>
                <w:sz w:val="22"/>
                <w:szCs w:val="22"/>
                <w:lang w:val="ru-RU"/>
              </w:rPr>
              <w:t>практикоориентированных</w:t>
            </w:r>
            <w:proofErr w:type="spellEnd"/>
            <w:r w:rsidRPr="00602923">
              <w:rPr>
                <w:rFonts w:cs="Times New Roman"/>
                <w:sz w:val="22"/>
                <w:szCs w:val="22"/>
                <w:lang w:val="ru-RU"/>
              </w:rPr>
              <w:t>,  совместно с другими участниками образовательного процесса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К.М.03.ДВ.02.01 Методика формирования предметных УУД при организации профильного обучения биологии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02923">
              <w:rPr>
                <w:sz w:val="22"/>
                <w:szCs w:val="22"/>
              </w:rPr>
              <w:t>Б2.В.03(П) Производственная (педагогическая) практика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К.М.03.ДВ.01.02 Мониторинг современного образования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75237" w:rsidRPr="00602923" w:rsidTr="000A683F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37" w:rsidRPr="00602923" w:rsidRDefault="00175237" w:rsidP="001752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ind w:firstLine="0"/>
              <w:rPr>
                <w:sz w:val="22"/>
                <w:szCs w:val="22"/>
                <w:highlight w:val="yellow"/>
              </w:rPr>
            </w:pPr>
            <w:r w:rsidRPr="00602923">
              <w:rPr>
                <w:sz w:val="22"/>
                <w:szCs w:val="22"/>
              </w:rPr>
              <w:t>ФТД.01 Иностранный язык в профессиональной деятельности педагога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602923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175237" w:rsidRPr="00602923" w:rsidRDefault="00175237" w:rsidP="0017523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772B3" w:rsidRDefault="003772B3" w:rsidP="003772B3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C60645" w:rsidRDefault="00C60645"/>
    <w:sectPr w:rsidR="00C60645" w:rsidSect="003772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2B3"/>
    <w:rsid w:val="00021E18"/>
    <w:rsid w:val="00074D77"/>
    <w:rsid w:val="000A67A7"/>
    <w:rsid w:val="000A683F"/>
    <w:rsid w:val="000B12AD"/>
    <w:rsid w:val="000E1FFA"/>
    <w:rsid w:val="00175237"/>
    <w:rsid w:val="00183D14"/>
    <w:rsid w:val="001F452F"/>
    <w:rsid w:val="002068AC"/>
    <w:rsid w:val="00241B32"/>
    <w:rsid w:val="002C02A9"/>
    <w:rsid w:val="002F137D"/>
    <w:rsid w:val="002F300E"/>
    <w:rsid w:val="003772B3"/>
    <w:rsid w:val="003811BF"/>
    <w:rsid w:val="00385B13"/>
    <w:rsid w:val="003E5B52"/>
    <w:rsid w:val="003F0C32"/>
    <w:rsid w:val="0041415E"/>
    <w:rsid w:val="00496626"/>
    <w:rsid w:val="004C1A06"/>
    <w:rsid w:val="004E0A5C"/>
    <w:rsid w:val="00572CD0"/>
    <w:rsid w:val="005B17E8"/>
    <w:rsid w:val="005B6336"/>
    <w:rsid w:val="005D722F"/>
    <w:rsid w:val="00602923"/>
    <w:rsid w:val="00667A62"/>
    <w:rsid w:val="006B5A48"/>
    <w:rsid w:val="006F499D"/>
    <w:rsid w:val="00767365"/>
    <w:rsid w:val="00782247"/>
    <w:rsid w:val="007C1380"/>
    <w:rsid w:val="007D6145"/>
    <w:rsid w:val="007E523B"/>
    <w:rsid w:val="00802FCA"/>
    <w:rsid w:val="0082696F"/>
    <w:rsid w:val="00864657"/>
    <w:rsid w:val="00946BA4"/>
    <w:rsid w:val="00A07652"/>
    <w:rsid w:val="00A2607D"/>
    <w:rsid w:val="00A60DDB"/>
    <w:rsid w:val="00AB686F"/>
    <w:rsid w:val="00AB7A02"/>
    <w:rsid w:val="00AF12BF"/>
    <w:rsid w:val="00B24037"/>
    <w:rsid w:val="00B530DC"/>
    <w:rsid w:val="00B62E4B"/>
    <w:rsid w:val="00BC357B"/>
    <w:rsid w:val="00BD4679"/>
    <w:rsid w:val="00C23582"/>
    <w:rsid w:val="00C4509E"/>
    <w:rsid w:val="00C60645"/>
    <w:rsid w:val="00CB1020"/>
    <w:rsid w:val="00CD1F09"/>
    <w:rsid w:val="00CF2C66"/>
    <w:rsid w:val="00D423DE"/>
    <w:rsid w:val="00D7217A"/>
    <w:rsid w:val="00DA1BCA"/>
    <w:rsid w:val="00DC7A3B"/>
    <w:rsid w:val="00E56469"/>
    <w:rsid w:val="00ED744D"/>
    <w:rsid w:val="00EE62CA"/>
    <w:rsid w:val="00F04B16"/>
    <w:rsid w:val="00F13989"/>
    <w:rsid w:val="00F44371"/>
    <w:rsid w:val="00F467E8"/>
    <w:rsid w:val="00F63A2E"/>
    <w:rsid w:val="00FA53DB"/>
    <w:rsid w:val="00FE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6A034-27FE-4849-BD63-79418CA9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2B3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3772B3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31</cp:revision>
  <dcterms:created xsi:type="dcterms:W3CDTF">2020-12-17T14:55:00Z</dcterms:created>
  <dcterms:modified xsi:type="dcterms:W3CDTF">2021-09-08T05:51:00Z</dcterms:modified>
</cp:coreProperties>
</file>